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标准《印刷技术  胶印数字化过程控制  第10部分：评价方法</w:t>
      </w:r>
      <w:bookmarkStart w:id="0" w:name="_GoBack"/>
      <w:bookmarkEnd w:id="0"/>
      <w:r>
        <w:rPr>
          <w:rFonts w:hint="eastAsia" w:eastAsia="黑体"/>
          <w:bCs/>
          <w:sz w:val="24"/>
          <w:szCs w:val="24"/>
        </w:rPr>
        <w:t>》征求意见</w:t>
      </w:r>
      <w:r>
        <w:rPr>
          <w:rFonts w:hint="eastAsia" w:eastAsia="黑体"/>
          <w:bCs/>
          <w:sz w:val="24"/>
          <w:szCs w:val="24"/>
          <w:lang w:val="en-US" w:eastAsia="zh-CN"/>
        </w:rPr>
        <w:t>回函</w:t>
      </w:r>
      <w:r>
        <w:rPr>
          <w:rFonts w:hint="eastAsia" w:eastAsia="黑体"/>
          <w:bCs/>
          <w:sz w:val="24"/>
          <w:szCs w:val="24"/>
        </w:rPr>
        <w:t>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EC67FDD"/>
    <w:rsid w:val="11BF336F"/>
    <w:rsid w:val="2BB67CB9"/>
    <w:rsid w:val="2EA91A85"/>
    <w:rsid w:val="2ED12C94"/>
    <w:rsid w:val="303E28B2"/>
    <w:rsid w:val="589B3CED"/>
    <w:rsid w:val="5D4C0A06"/>
    <w:rsid w:val="5F4D3766"/>
    <w:rsid w:val="60D300EA"/>
    <w:rsid w:val="75976E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111</Characters>
  <Lines>1</Lines>
  <Paragraphs>1</Paragraphs>
  <TotalTime>7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2026-08-31T01:14:22Z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9DD700B398FF4354B6C08875C955913A_13</vt:lpwstr>
  </property>
  <property fmtid="{D5CDD505-2E9C-101B-9397-08002B2CF9AE}" pid="4" name="KSOTemplateDocerSaveRecord">
    <vt:lpwstr>eyJoZGlkIjoiNzUxOTVkN2ZmMjVjM2EzNTY4MWNhM2I2OGZkMjAyOTMiLCJ1c2VySWQiOiI0MzYyMTcwODMifQ==</vt:lpwstr>
  </property>
</Properties>
</file>